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775F" w14:textId="47D28762" w:rsidR="00545AC3" w:rsidRPr="00D104B3" w:rsidRDefault="007729C0" w:rsidP="00C744D4">
      <w:pPr>
        <w:jc w:val="center"/>
        <w:rPr>
          <w:rFonts w:ascii="Papyrus" w:hAnsi="Papyrus"/>
          <w:b/>
          <w:sz w:val="32"/>
          <w:szCs w:val="32"/>
        </w:rPr>
      </w:pPr>
      <w:r w:rsidRPr="00D104B3">
        <w:rPr>
          <w:rFonts w:ascii="Papyrus" w:hAnsi="Papyrus"/>
          <w:b/>
          <w:sz w:val="32"/>
          <w:szCs w:val="32"/>
        </w:rPr>
        <w:t>Envir</w:t>
      </w:r>
      <w:r w:rsidR="004A0B17">
        <w:rPr>
          <w:rFonts w:ascii="Papyrus" w:hAnsi="Papyrus"/>
          <w:b/>
          <w:sz w:val="32"/>
          <w:szCs w:val="32"/>
        </w:rPr>
        <w:t xml:space="preserve">onmental Science Unit 4 </w:t>
      </w:r>
      <w:r w:rsidRPr="00D104B3">
        <w:rPr>
          <w:rFonts w:ascii="Papyrus" w:hAnsi="Papyrus"/>
          <w:b/>
          <w:sz w:val="32"/>
          <w:szCs w:val="32"/>
        </w:rPr>
        <w:t>Vocabulary</w:t>
      </w:r>
    </w:p>
    <w:tbl>
      <w:tblPr>
        <w:tblStyle w:val="TableGrid"/>
        <w:tblW w:w="10705" w:type="dxa"/>
        <w:tblLook w:val="00A0" w:firstRow="1" w:lastRow="0" w:firstColumn="1" w:lastColumn="0" w:noHBand="0" w:noVBand="0"/>
      </w:tblPr>
      <w:tblGrid>
        <w:gridCol w:w="3505"/>
        <w:gridCol w:w="7200"/>
      </w:tblGrid>
      <w:tr w:rsidR="00545AC3" w14:paraId="45A43C5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037BE1D7" w14:textId="72A09470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Density</w:t>
            </w:r>
          </w:p>
        </w:tc>
        <w:tc>
          <w:tcPr>
            <w:tcW w:w="7200" w:type="dxa"/>
          </w:tcPr>
          <w:p w14:paraId="35277445" w14:textId="156B84BA" w:rsidR="00321DDB" w:rsidRDefault="00321DDB" w:rsidP="00321DD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 </w:t>
            </w:r>
          </w:p>
        </w:tc>
      </w:tr>
      <w:tr w:rsidR="00545AC3" w14:paraId="5F833679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6D6AD2E4" w14:textId="58CF86BF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Dispersion</w:t>
            </w:r>
          </w:p>
        </w:tc>
        <w:tc>
          <w:tcPr>
            <w:tcW w:w="7200" w:type="dxa"/>
          </w:tcPr>
          <w:p w14:paraId="6C930712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7ED9FAB6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368EED67" w14:textId="2C71298D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Growth Rate</w:t>
            </w:r>
          </w:p>
        </w:tc>
        <w:tc>
          <w:tcPr>
            <w:tcW w:w="7200" w:type="dxa"/>
          </w:tcPr>
          <w:p w14:paraId="52B82E6D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BBE8E89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01FADAEA" w14:textId="572018E7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Exponential</w:t>
            </w:r>
            <w:r w:rsidR="00C744D4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Growth</w:t>
            </w:r>
          </w:p>
        </w:tc>
        <w:tc>
          <w:tcPr>
            <w:tcW w:w="7200" w:type="dxa"/>
          </w:tcPr>
          <w:p w14:paraId="78846FB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A3F52C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3C41C7DF" w14:textId="0998302B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Carrying</w:t>
            </w:r>
            <w:r w:rsidR="00C744D4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Capacity</w:t>
            </w:r>
          </w:p>
        </w:tc>
        <w:tc>
          <w:tcPr>
            <w:tcW w:w="7200" w:type="dxa"/>
          </w:tcPr>
          <w:p w14:paraId="32B2A3B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702BF22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2F268A5C" w14:textId="0C53C9BD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Niche</w:t>
            </w:r>
          </w:p>
        </w:tc>
        <w:tc>
          <w:tcPr>
            <w:tcW w:w="7200" w:type="dxa"/>
          </w:tcPr>
          <w:p w14:paraId="57F7C30D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29CB4EE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775080B3" w14:textId="056EFE07" w:rsidR="003C6505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Competition</w:t>
            </w:r>
          </w:p>
        </w:tc>
        <w:tc>
          <w:tcPr>
            <w:tcW w:w="7200" w:type="dxa"/>
          </w:tcPr>
          <w:p w14:paraId="7A805F0C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F1885AD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0C2F5BAA" w14:textId="0E140606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Predation</w:t>
            </w:r>
          </w:p>
        </w:tc>
        <w:tc>
          <w:tcPr>
            <w:tcW w:w="7200" w:type="dxa"/>
          </w:tcPr>
          <w:p w14:paraId="114A0117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8FAC99D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3D093EF5" w14:textId="3137BF7D" w:rsidR="00545AC3" w:rsidRDefault="003C6505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Parasitism</w:t>
            </w:r>
          </w:p>
        </w:tc>
        <w:tc>
          <w:tcPr>
            <w:tcW w:w="7200" w:type="dxa"/>
          </w:tcPr>
          <w:p w14:paraId="26C11978" w14:textId="2B794B45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6D478E9A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68393BC7" w14:textId="6D36A0DB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Mutualism</w:t>
            </w:r>
          </w:p>
        </w:tc>
        <w:tc>
          <w:tcPr>
            <w:tcW w:w="7200" w:type="dxa"/>
          </w:tcPr>
          <w:p w14:paraId="76B733B5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6224215B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07D0AEF7" w14:textId="1F208D15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Commensalism</w:t>
            </w:r>
          </w:p>
        </w:tc>
        <w:tc>
          <w:tcPr>
            <w:tcW w:w="7200" w:type="dxa"/>
          </w:tcPr>
          <w:p w14:paraId="6BD4EA0F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2E889EFC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5DED8100" w14:textId="4A47F766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Symbiosis</w:t>
            </w:r>
          </w:p>
        </w:tc>
        <w:tc>
          <w:tcPr>
            <w:tcW w:w="7200" w:type="dxa"/>
          </w:tcPr>
          <w:p w14:paraId="7B7ABBEE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34E3FAB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6B218417" w14:textId="29159426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Demography</w:t>
            </w:r>
          </w:p>
        </w:tc>
        <w:tc>
          <w:tcPr>
            <w:tcW w:w="7200" w:type="dxa"/>
          </w:tcPr>
          <w:p w14:paraId="7FD54C7B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9C3A9F6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10591F86" w14:textId="025BF7CC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Fertility Rate</w:t>
            </w:r>
          </w:p>
        </w:tc>
        <w:tc>
          <w:tcPr>
            <w:tcW w:w="7200" w:type="dxa"/>
          </w:tcPr>
          <w:p w14:paraId="461B20BC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EAFD5D9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50D20518" w14:textId="5AABA67E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lastRenderedPageBreak/>
              <w:t>Migration</w:t>
            </w:r>
          </w:p>
        </w:tc>
        <w:tc>
          <w:tcPr>
            <w:tcW w:w="7200" w:type="dxa"/>
          </w:tcPr>
          <w:p w14:paraId="241A4402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5BCEE6C0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7FE115D4" w14:textId="2B772C18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Life Expectancy</w:t>
            </w:r>
          </w:p>
        </w:tc>
        <w:tc>
          <w:tcPr>
            <w:tcW w:w="7200" w:type="dxa"/>
          </w:tcPr>
          <w:p w14:paraId="790F5222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4BD0D3AB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309DD37F" w14:textId="255528E8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Arable Land</w:t>
            </w:r>
          </w:p>
        </w:tc>
        <w:tc>
          <w:tcPr>
            <w:tcW w:w="7200" w:type="dxa"/>
          </w:tcPr>
          <w:p w14:paraId="31C77499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48EBD4D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22F245E6" w14:textId="1A50B0A5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Infrastructure</w:t>
            </w:r>
          </w:p>
        </w:tc>
        <w:tc>
          <w:tcPr>
            <w:tcW w:w="7200" w:type="dxa"/>
          </w:tcPr>
          <w:p w14:paraId="43705EA6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58B5FC0D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222A2C63" w14:textId="58936838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Gene</w:t>
            </w:r>
          </w:p>
        </w:tc>
        <w:tc>
          <w:tcPr>
            <w:tcW w:w="7200" w:type="dxa"/>
          </w:tcPr>
          <w:p w14:paraId="46F5A489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702B51C3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1E3BF0CB" w14:textId="48EC8EAA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Keystone Species</w:t>
            </w:r>
          </w:p>
        </w:tc>
        <w:tc>
          <w:tcPr>
            <w:tcW w:w="7200" w:type="dxa"/>
          </w:tcPr>
          <w:p w14:paraId="7C916061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ADB194A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6CDABC71" w14:textId="6265EE1E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Ecotourism</w:t>
            </w:r>
          </w:p>
        </w:tc>
        <w:tc>
          <w:tcPr>
            <w:tcW w:w="7200" w:type="dxa"/>
          </w:tcPr>
          <w:p w14:paraId="1E7C1FC2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05799D88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4B38307E" w14:textId="259D1711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Endangered Species</w:t>
            </w:r>
          </w:p>
        </w:tc>
        <w:tc>
          <w:tcPr>
            <w:tcW w:w="7200" w:type="dxa"/>
          </w:tcPr>
          <w:p w14:paraId="45A9283E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0704CEC0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5EBCDE90" w14:textId="5E7C4542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Threatened Species</w:t>
            </w:r>
          </w:p>
        </w:tc>
        <w:tc>
          <w:tcPr>
            <w:tcW w:w="7200" w:type="dxa"/>
          </w:tcPr>
          <w:p w14:paraId="0EB313A1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6EB2325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1AA86CC5" w14:textId="55B0105E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Exotic Species</w:t>
            </w:r>
          </w:p>
        </w:tc>
        <w:tc>
          <w:tcPr>
            <w:tcW w:w="7200" w:type="dxa"/>
          </w:tcPr>
          <w:p w14:paraId="4A616EF9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0F97758A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3BA838C4" w14:textId="4084F2B8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Poaching</w:t>
            </w:r>
          </w:p>
        </w:tc>
        <w:tc>
          <w:tcPr>
            <w:tcW w:w="7200" w:type="dxa"/>
          </w:tcPr>
          <w:p w14:paraId="3F9699CF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EB68050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457AE43E" w14:textId="5A654AB0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Endangered Species Act</w:t>
            </w:r>
          </w:p>
        </w:tc>
        <w:tc>
          <w:tcPr>
            <w:tcW w:w="7200" w:type="dxa"/>
          </w:tcPr>
          <w:p w14:paraId="1692F465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747146E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20DA5537" w14:textId="38B97C1C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Endemic Species</w:t>
            </w:r>
          </w:p>
        </w:tc>
        <w:tc>
          <w:tcPr>
            <w:tcW w:w="7200" w:type="dxa"/>
          </w:tcPr>
          <w:p w14:paraId="7303D0E1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C744D4" w14:paraId="157356C4" w14:textId="77777777" w:rsidTr="00C744D4">
        <w:trPr>
          <w:trHeight w:val="965"/>
        </w:trPr>
        <w:tc>
          <w:tcPr>
            <w:tcW w:w="3505" w:type="dxa"/>
            <w:vAlign w:val="center"/>
          </w:tcPr>
          <w:p w14:paraId="6828F461" w14:textId="04D46B35" w:rsidR="00C744D4" w:rsidRDefault="00C744D4" w:rsidP="00C744D4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Habitat Conservation Plan</w:t>
            </w:r>
          </w:p>
        </w:tc>
        <w:tc>
          <w:tcPr>
            <w:tcW w:w="7200" w:type="dxa"/>
          </w:tcPr>
          <w:p w14:paraId="06340A14" w14:textId="77777777" w:rsidR="00C744D4" w:rsidRDefault="00C744D4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14:paraId="28156EA4" w14:textId="77777777" w:rsidR="00D104B3" w:rsidRDefault="00D104B3" w:rsidP="00C744D4">
      <w:pPr>
        <w:rPr>
          <w:rFonts w:ascii="Papyrus" w:hAnsi="Papyrus"/>
          <w:b/>
          <w:sz w:val="28"/>
        </w:rPr>
        <w:sectPr w:rsidR="00D104B3" w:rsidSect="00C744D4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bookmarkStart w:id="0" w:name="_GoBack"/>
      <w:bookmarkEnd w:id="0"/>
    </w:p>
    <w:p w14:paraId="4DB0EE37" w14:textId="77777777" w:rsidR="001966A6" w:rsidRPr="00545AC3" w:rsidRDefault="001966A6" w:rsidP="00545AC3">
      <w:pPr>
        <w:rPr>
          <w:rFonts w:ascii="Papyrus" w:hAnsi="Papyrus"/>
          <w:b/>
          <w:sz w:val="28"/>
        </w:rPr>
      </w:pPr>
    </w:p>
    <w:sectPr w:rsidR="001966A6" w:rsidRPr="00545AC3" w:rsidSect="00D104B3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24A1" w14:textId="77777777" w:rsidR="00C87F0D" w:rsidRDefault="00C87F0D" w:rsidP="00D104B3">
      <w:pPr>
        <w:spacing w:after="0"/>
      </w:pPr>
      <w:r>
        <w:separator/>
      </w:r>
    </w:p>
  </w:endnote>
  <w:endnote w:type="continuationSeparator" w:id="0">
    <w:p w14:paraId="307672B2" w14:textId="77777777" w:rsidR="00C87F0D" w:rsidRDefault="00C87F0D" w:rsidP="00D10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DF6A" w14:textId="77777777" w:rsidR="00C87F0D" w:rsidRDefault="00C87F0D" w:rsidP="00D104B3">
      <w:pPr>
        <w:spacing w:after="0"/>
      </w:pPr>
      <w:r>
        <w:separator/>
      </w:r>
    </w:p>
  </w:footnote>
  <w:footnote w:type="continuationSeparator" w:id="0">
    <w:p w14:paraId="28FC65D6" w14:textId="77777777" w:rsidR="00C87F0D" w:rsidRDefault="00C87F0D" w:rsidP="00D10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60371"/>
    <w:rsid w:val="00093AC7"/>
    <w:rsid w:val="001966A6"/>
    <w:rsid w:val="00234A56"/>
    <w:rsid w:val="00291076"/>
    <w:rsid w:val="00321DDB"/>
    <w:rsid w:val="003C6505"/>
    <w:rsid w:val="003E1534"/>
    <w:rsid w:val="003F7078"/>
    <w:rsid w:val="00413C5E"/>
    <w:rsid w:val="00495EFB"/>
    <w:rsid w:val="004A0B17"/>
    <w:rsid w:val="004B4B73"/>
    <w:rsid w:val="00543032"/>
    <w:rsid w:val="00545AC3"/>
    <w:rsid w:val="00546ECD"/>
    <w:rsid w:val="00572D78"/>
    <w:rsid w:val="005957EB"/>
    <w:rsid w:val="005C0242"/>
    <w:rsid w:val="00612BBC"/>
    <w:rsid w:val="00753213"/>
    <w:rsid w:val="007729C0"/>
    <w:rsid w:val="007D27C7"/>
    <w:rsid w:val="00A94B31"/>
    <w:rsid w:val="00AC30E7"/>
    <w:rsid w:val="00B33AE5"/>
    <w:rsid w:val="00C744D4"/>
    <w:rsid w:val="00C87F0D"/>
    <w:rsid w:val="00CF77C9"/>
    <w:rsid w:val="00D104B3"/>
    <w:rsid w:val="00DB6FDB"/>
    <w:rsid w:val="00DC6F10"/>
    <w:rsid w:val="00E66F19"/>
    <w:rsid w:val="00EB4270"/>
    <w:rsid w:val="00ED1BAB"/>
    <w:rsid w:val="00F06743"/>
    <w:rsid w:val="00F169CE"/>
    <w:rsid w:val="00F375EC"/>
    <w:rsid w:val="00F46789"/>
    <w:rsid w:val="00F50F64"/>
    <w:rsid w:val="00F6587D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1DCFF"/>
  <w15:docId w15:val="{CAD3BF47-BB58-4433-AF26-085B824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104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04B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104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04B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744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2017-03-22T12:57:00Z</cp:lastPrinted>
  <dcterms:created xsi:type="dcterms:W3CDTF">2017-03-22T13:06:00Z</dcterms:created>
  <dcterms:modified xsi:type="dcterms:W3CDTF">2017-03-22T13:06:00Z</dcterms:modified>
</cp:coreProperties>
</file>