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D8" w:rsidRPr="00C059B7" w:rsidRDefault="00B049D8" w:rsidP="00B049D8">
      <w:pPr>
        <w:jc w:val="center"/>
        <w:rPr>
          <w:rFonts w:ascii="Times New Roman" w:hAnsi="Times New Roman" w:cs="Times New Roman"/>
        </w:rPr>
      </w:pPr>
      <w:bookmarkStart w:id="0" w:name="_GoBack"/>
      <w:bookmarkEnd w:id="0"/>
      <w:r w:rsidRPr="00C059B7">
        <w:rPr>
          <w:rFonts w:ascii="Times New Roman" w:hAnsi="Times New Roman" w:cs="Times New Roman"/>
        </w:rPr>
        <w:t>Name: ________________________________ Section: ________</w:t>
      </w:r>
      <w:r w:rsidR="005644EC" w:rsidRPr="00C059B7">
        <w:rPr>
          <w:rFonts w:ascii="Times New Roman" w:hAnsi="Times New Roman" w:cs="Times New Roman"/>
        </w:rPr>
        <w:t>_ Date</w:t>
      </w:r>
      <w:r w:rsidRPr="00C059B7">
        <w:rPr>
          <w:rFonts w:ascii="Times New Roman" w:hAnsi="Times New Roman" w:cs="Times New Roman"/>
        </w:rPr>
        <w:t>__________________</w:t>
      </w:r>
    </w:p>
    <w:p w:rsidR="00B049D8" w:rsidRPr="00C059B7" w:rsidRDefault="00B049D8" w:rsidP="00B049D8">
      <w:pPr>
        <w:jc w:val="center"/>
        <w:rPr>
          <w:rFonts w:ascii="Times New Roman" w:hAnsi="Times New Roman" w:cs="Times New Roman"/>
          <w:b/>
          <w:sz w:val="28"/>
        </w:rPr>
      </w:pPr>
      <w:r w:rsidRPr="00C059B7">
        <w:rPr>
          <w:rFonts w:ascii="Times New Roman" w:hAnsi="Times New Roman" w:cs="Times New Roman"/>
          <w:b/>
          <w:sz w:val="28"/>
        </w:rPr>
        <w:t>Laboratory Safety Rules</w:t>
      </w:r>
      <w:r w:rsidR="0013364A" w:rsidRPr="00C059B7">
        <w:rPr>
          <w:rFonts w:ascii="Times New Roman" w:hAnsi="Times New Roman" w:cs="Times New Roman"/>
          <w:b/>
          <w:sz w:val="28"/>
        </w:rPr>
        <w:t>: SCSh2</w:t>
      </w:r>
    </w:p>
    <w:p w:rsidR="0013364A" w:rsidRPr="00C059B7" w:rsidRDefault="0013364A" w:rsidP="00B049D8">
      <w:pPr>
        <w:jc w:val="center"/>
        <w:rPr>
          <w:rFonts w:ascii="Times New Roman" w:hAnsi="Times New Roman" w:cs="Times New Roman"/>
          <w:sz w:val="20"/>
        </w:rPr>
      </w:pPr>
      <w:r w:rsidRPr="00C059B7">
        <w:rPr>
          <w:rFonts w:ascii="Times New Roman" w:hAnsi="Times New Roman" w:cs="Times New Roman"/>
          <w:sz w:val="20"/>
        </w:rPr>
        <w:t>Students will use standard lab safety practices</w:t>
      </w:r>
    </w:p>
    <w:p w:rsidR="00B049D8" w:rsidRPr="00C059B7" w:rsidRDefault="00B049D8" w:rsidP="00B049D8">
      <w:pPr>
        <w:jc w:val="center"/>
        <w:rPr>
          <w:rFonts w:ascii="Times New Roman" w:hAnsi="Times New Roman" w:cs="Times New Roman"/>
          <w:u w:val="single"/>
        </w:rPr>
      </w:pPr>
      <w:r w:rsidRPr="00C059B7">
        <w:rPr>
          <w:rFonts w:ascii="Times New Roman" w:hAnsi="Times New Roman" w:cs="Times New Roman"/>
          <w:u w:val="single"/>
        </w:rPr>
        <w:t>Directions: Read the following story and underline/highlight all lab safety violations.</w:t>
      </w:r>
    </w:p>
    <w:p w:rsidR="00B049D8" w:rsidRPr="00C059B7" w:rsidRDefault="00B049D8" w:rsidP="00B049D8">
      <w:pPr>
        <w:rPr>
          <w:rFonts w:ascii="Times New Roman" w:hAnsi="Times New Roman" w:cs="Times New Roman"/>
        </w:rPr>
      </w:pPr>
    </w:p>
    <w:p w:rsidR="00D84E32" w:rsidRDefault="00D84E32" w:rsidP="00B049D8">
      <w:pPr>
        <w:spacing w:line="360" w:lineRule="auto"/>
        <w:ind w:firstLine="720"/>
        <w:rPr>
          <w:rFonts w:ascii="Times New Roman" w:hAnsi="Times New Roman" w:cs="Times New Roman"/>
          <w:sz w:val="26"/>
          <w:szCs w:val="26"/>
        </w:rPr>
        <w:sectPr w:rsidR="00D84E32" w:rsidSect="00B049D8">
          <w:pgSz w:w="12240" w:h="15840"/>
          <w:pgMar w:top="720" w:right="720" w:bottom="720" w:left="720" w:header="720" w:footer="720" w:gutter="0"/>
          <w:cols w:space="720"/>
          <w:docGrid w:linePitch="360"/>
        </w:sectPr>
      </w:pPr>
    </w:p>
    <w:p w:rsidR="00B049D8" w:rsidRPr="00C059B7" w:rsidRDefault="00B049D8" w:rsidP="00B049D8">
      <w:pPr>
        <w:spacing w:line="360" w:lineRule="auto"/>
        <w:ind w:firstLine="720"/>
        <w:rPr>
          <w:rFonts w:ascii="Times New Roman" w:hAnsi="Times New Roman" w:cs="Times New Roman"/>
          <w:sz w:val="26"/>
          <w:szCs w:val="26"/>
        </w:rPr>
      </w:pPr>
      <w:r w:rsidRPr="00C059B7">
        <w:rPr>
          <w:rFonts w:ascii="Times New Roman" w:hAnsi="Times New Roman" w:cs="Times New Roman"/>
          <w:sz w:val="26"/>
          <w:szCs w:val="26"/>
        </w:rPr>
        <w:t xml:space="preserve">The bell rang, students sat in their seats, and they began to write down their homework.  </w:t>
      </w:r>
      <w:r w:rsidR="00F00F62" w:rsidRPr="00C059B7">
        <w:rPr>
          <w:rFonts w:ascii="Times New Roman" w:hAnsi="Times New Roman" w:cs="Times New Roman"/>
          <w:sz w:val="26"/>
          <w:szCs w:val="26"/>
        </w:rPr>
        <w:t>Jason eagerly asked Mr. Proctor</w:t>
      </w:r>
      <w:r w:rsidRPr="00C059B7">
        <w:rPr>
          <w:rFonts w:ascii="Times New Roman" w:hAnsi="Times New Roman" w:cs="Times New Roman"/>
          <w:sz w:val="26"/>
          <w:szCs w:val="26"/>
        </w:rPr>
        <w:t xml:space="preserve">, “What are we doing today?”  Mr. </w:t>
      </w:r>
      <w:r w:rsidR="00F00F62" w:rsidRPr="00C059B7">
        <w:rPr>
          <w:rFonts w:ascii="Times New Roman" w:hAnsi="Times New Roman" w:cs="Times New Roman"/>
          <w:sz w:val="26"/>
          <w:szCs w:val="26"/>
        </w:rPr>
        <w:t xml:space="preserve">Proctor </w:t>
      </w:r>
      <w:r w:rsidRPr="00C059B7">
        <w:rPr>
          <w:rFonts w:ascii="Times New Roman" w:hAnsi="Times New Roman" w:cs="Times New Roman"/>
          <w:sz w:val="26"/>
          <w:szCs w:val="26"/>
        </w:rPr>
        <w:t xml:space="preserve">impatiently said, “As always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it is listed on the </w:t>
      </w:r>
      <w:r w:rsidR="005644EC" w:rsidRPr="00C059B7">
        <w:rPr>
          <w:rFonts w:ascii="Times New Roman" w:hAnsi="Times New Roman" w:cs="Times New Roman"/>
          <w:sz w:val="26"/>
          <w:szCs w:val="26"/>
        </w:rPr>
        <w:t>board under</w:t>
      </w:r>
      <w:r w:rsidRPr="00C059B7">
        <w:rPr>
          <w:rFonts w:ascii="Times New Roman" w:hAnsi="Times New Roman" w:cs="Times New Roman"/>
          <w:sz w:val="26"/>
          <w:szCs w:val="26"/>
        </w:rPr>
        <w:t xml:space="preserve"> AGENDA.”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responded, “Oh yeah, there it is, we have a Chemistry lab.”  Mr. </w:t>
      </w:r>
      <w:r w:rsidR="00F00F62" w:rsidRPr="00C059B7">
        <w:rPr>
          <w:rFonts w:ascii="Times New Roman" w:hAnsi="Times New Roman" w:cs="Times New Roman"/>
          <w:sz w:val="26"/>
          <w:szCs w:val="26"/>
        </w:rPr>
        <w:t xml:space="preserve">Proctor </w:t>
      </w:r>
      <w:r w:rsidRPr="00C059B7">
        <w:rPr>
          <w:rFonts w:ascii="Times New Roman" w:hAnsi="Times New Roman" w:cs="Times New Roman"/>
          <w:sz w:val="26"/>
          <w:szCs w:val="26"/>
        </w:rPr>
        <w:t xml:space="preserve">gave the class a brief overview of what they would be doing during the lab and </w:t>
      </w:r>
      <w:r w:rsidR="005644EC" w:rsidRPr="00C059B7">
        <w:rPr>
          <w:rFonts w:ascii="Times New Roman" w:hAnsi="Times New Roman" w:cs="Times New Roman"/>
          <w:sz w:val="26"/>
          <w:szCs w:val="26"/>
        </w:rPr>
        <w:t>he stressed</w:t>
      </w:r>
      <w:r w:rsidRPr="00C059B7">
        <w:rPr>
          <w:rFonts w:ascii="Times New Roman" w:hAnsi="Times New Roman" w:cs="Times New Roman"/>
          <w:sz w:val="26"/>
          <w:szCs w:val="26"/>
        </w:rPr>
        <w:t xml:space="preserve"> to the class, “Please be sure to follow appropriate lab safety procedures.” </w:t>
      </w:r>
    </w:p>
    <w:p w:rsidR="00D84E32" w:rsidRDefault="00D84E32" w:rsidP="00D84E32">
      <w:pPr>
        <w:spacing w:line="360" w:lineRule="auto"/>
        <w:ind w:firstLine="720"/>
        <w:rPr>
          <w:rFonts w:ascii="Times New Roman" w:hAnsi="Times New Roman" w:cs="Times New Roman"/>
          <w:sz w:val="26"/>
          <w:szCs w:val="26"/>
        </w:rPr>
        <w:sectPr w:rsidR="00D84E32" w:rsidSect="00D84E32">
          <w:type w:val="continuous"/>
          <w:pgSz w:w="12240" w:h="15840"/>
          <w:pgMar w:top="720" w:right="720" w:bottom="720" w:left="720" w:header="720" w:footer="720" w:gutter="0"/>
          <w:cols w:num="2" w:space="720"/>
          <w:docGrid w:linePitch="360"/>
        </w:sectPr>
      </w:pPr>
      <w:r>
        <w:rPr>
          <w:rFonts w:ascii="Times New Roman" w:hAnsi="Times New Roman" w:cs="Times New Roman"/>
          <w:noProof/>
          <w:sz w:val="26"/>
          <w:szCs w:val="26"/>
        </w:rPr>
        <w:drawing>
          <wp:inline distT="0" distB="0" distL="0" distR="0" wp14:anchorId="216039E5" wp14:editId="0399C5A9">
            <wp:extent cx="2457450" cy="2697546"/>
            <wp:effectExtent l="0" t="0" r="0" b="7620"/>
            <wp:docPr id="1" name="Picture 1" descr="C:\Users\GHN13873\AppData\Local\Microsoft\Windows\Temporary Internet Files\Content.IE5\V5PKMR34\MM9000410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N13873\AppData\Local\Microsoft\Windows\Temporary Internet Files\Content.IE5\V5PKMR34\MM900041010[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2697546"/>
                    </a:xfrm>
                    <a:prstGeom prst="rect">
                      <a:avLst/>
                    </a:prstGeom>
                    <a:noFill/>
                    <a:ln>
                      <a:noFill/>
                    </a:ln>
                  </pic:spPr>
                </pic:pic>
              </a:graphicData>
            </a:graphic>
          </wp:inline>
        </w:drawing>
      </w:r>
    </w:p>
    <w:p w:rsidR="00D84E32" w:rsidRDefault="00D84E32" w:rsidP="00B049D8">
      <w:pPr>
        <w:spacing w:line="360" w:lineRule="auto"/>
        <w:ind w:firstLine="720"/>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E3B6B54" wp14:editId="48916B01">
            <wp:extent cx="2714625" cy="1714500"/>
            <wp:effectExtent l="0" t="0" r="9525" b="0"/>
            <wp:docPr id="5" name="Picture 5" descr="C:\Users\GHN13873\AppData\Local\Microsoft\Windows\Temporary Internet Files\Content.IE5\X1H8KNS1\MC9003402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N13873\AppData\Local\Microsoft\Windows\Temporary Internet Files\Content.IE5\X1H8KNS1\MC90034026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625" cy="1714500"/>
                    </a:xfrm>
                    <a:prstGeom prst="rect">
                      <a:avLst/>
                    </a:prstGeom>
                    <a:noFill/>
                    <a:ln>
                      <a:noFill/>
                    </a:ln>
                  </pic:spPr>
                </pic:pic>
              </a:graphicData>
            </a:graphic>
          </wp:inline>
        </w:drawing>
      </w:r>
    </w:p>
    <w:p w:rsidR="00D84E32" w:rsidRDefault="00D84E32" w:rsidP="00B049D8">
      <w:pPr>
        <w:spacing w:line="360" w:lineRule="auto"/>
        <w:ind w:firstLine="720"/>
        <w:rPr>
          <w:rFonts w:ascii="Times New Roman" w:hAnsi="Times New Roman" w:cs="Times New Roman"/>
          <w:sz w:val="26"/>
          <w:szCs w:val="26"/>
        </w:rPr>
      </w:pPr>
    </w:p>
    <w:p w:rsidR="00B049D8" w:rsidRPr="00C059B7" w:rsidRDefault="00F00F62" w:rsidP="00B049D8">
      <w:pPr>
        <w:spacing w:line="360" w:lineRule="auto"/>
        <w:ind w:firstLine="720"/>
        <w:rPr>
          <w:rFonts w:ascii="Times New Roman" w:hAnsi="Times New Roman" w:cs="Times New Roman"/>
          <w:sz w:val="26"/>
          <w:szCs w:val="26"/>
        </w:rPr>
      </w:pPr>
      <w:r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and </w:t>
      </w:r>
      <w:r w:rsidR="000F61B8" w:rsidRPr="00C059B7">
        <w:rPr>
          <w:rFonts w:ascii="Times New Roman" w:hAnsi="Times New Roman" w:cs="Times New Roman"/>
          <w:sz w:val="26"/>
          <w:szCs w:val="26"/>
        </w:rPr>
        <w:t>Tyrell</w:t>
      </w:r>
      <w:r w:rsidR="00B049D8" w:rsidRPr="00C059B7">
        <w:rPr>
          <w:rFonts w:ascii="Times New Roman" w:hAnsi="Times New Roman" w:cs="Times New Roman"/>
          <w:sz w:val="26"/>
          <w:szCs w:val="26"/>
        </w:rPr>
        <w:t xml:space="preserve"> sprinted to a lab station, yelling, “We got this station!” Once at the station</w:t>
      </w:r>
      <w:r w:rsidR="005644EC" w:rsidRPr="00C059B7">
        <w:rPr>
          <w:rFonts w:ascii="Times New Roman" w:hAnsi="Times New Roman" w:cs="Times New Roman"/>
          <w:sz w:val="26"/>
          <w:szCs w:val="26"/>
        </w:rPr>
        <w:t>, Jason</w:t>
      </w:r>
      <w:r w:rsidRPr="00C059B7">
        <w:rPr>
          <w:rFonts w:ascii="Times New Roman" w:hAnsi="Times New Roman" w:cs="Times New Roman"/>
          <w:sz w:val="26"/>
          <w:szCs w:val="26"/>
        </w:rPr>
        <w:t xml:space="preserve"> </w:t>
      </w:r>
      <w:r w:rsidR="00B049D8" w:rsidRPr="00C059B7">
        <w:rPr>
          <w:rFonts w:ascii="Times New Roman" w:hAnsi="Times New Roman" w:cs="Times New Roman"/>
          <w:sz w:val="26"/>
          <w:szCs w:val="26"/>
        </w:rPr>
        <w:t xml:space="preserve">asked </w:t>
      </w:r>
      <w:r w:rsidR="00E220A6"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 xml:space="preserve">if he read the lab last </w:t>
      </w:r>
      <w:r w:rsidR="00B049D8" w:rsidRPr="00C059B7">
        <w:rPr>
          <w:rFonts w:ascii="Times New Roman" w:hAnsi="Times New Roman" w:cs="Times New Roman"/>
          <w:sz w:val="26"/>
          <w:szCs w:val="26"/>
        </w:rPr>
        <w:t xml:space="preserve">night for homework to which </w:t>
      </w:r>
      <w:r w:rsidR="00E220A6"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replied, “Nope</w:t>
      </w:r>
      <w:r w:rsidR="005644EC" w:rsidRPr="00C059B7">
        <w:rPr>
          <w:rFonts w:ascii="Times New Roman" w:hAnsi="Times New Roman" w:cs="Times New Roman"/>
          <w:sz w:val="26"/>
          <w:szCs w:val="26"/>
        </w:rPr>
        <w:t>, did</w:t>
      </w:r>
      <w:r w:rsidR="00B049D8" w:rsidRPr="00C059B7">
        <w:rPr>
          <w:rFonts w:ascii="Times New Roman" w:hAnsi="Times New Roman" w:cs="Times New Roman"/>
          <w:sz w:val="26"/>
          <w:szCs w:val="26"/>
        </w:rPr>
        <w:t xml:space="preserve"> you?”  </w:t>
      </w:r>
      <w:r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responded to </w:t>
      </w:r>
      <w:r w:rsidR="000F61B8" w:rsidRPr="00C059B7">
        <w:rPr>
          <w:rFonts w:ascii="Times New Roman" w:hAnsi="Times New Roman" w:cs="Times New Roman"/>
          <w:sz w:val="26"/>
          <w:szCs w:val="26"/>
        </w:rPr>
        <w:t xml:space="preserve">Tyrell’s </w:t>
      </w:r>
      <w:r w:rsidR="00B049D8" w:rsidRPr="00C059B7">
        <w:rPr>
          <w:rFonts w:ascii="Times New Roman" w:hAnsi="Times New Roman" w:cs="Times New Roman"/>
          <w:sz w:val="26"/>
          <w:szCs w:val="26"/>
        </w:rPr>
        <w:t xml:space="preserve">question by saying, “Are you serious, I never read anything </w:t>
      </w:r>
      <w:r w:rsidR="005644EC" w:rsidRPr="00C059B7">
        <w:rPr>
          <w:rFonts w:ascii="Times New Roman" w:hAnsi="Times New Roman" w:cs="Times New Roman"/>
          <w:sz w:val="26"/>
          <w:szCs w:val="26"/>
        </w:rPr>
        <w:t>for this</w:t>
      </w:r>
      <w:r w:rsidR="00B049D8" w:rsidRPr="00C059B7">
        <w:rPr>
          <w:rFonts w:ascii="Times New Roman" w:hAnsi="Times New Roman" w:cs="Times New Roman"/>
          <w:sz w:val="26"/>
          <w:szCs w:val="26"/>
        </w:rPr>
        <w:t xml:space="preserve"> class.” They both looked at each other and decided to just start the lab.  “</w:t>
      </w:r>
      <w:r w:rsidRPr="00C059B7">
        <w:rPr>
          <w:rFonts w:ascii="Times New Roman" w:hAnsi="Times New Roman" w:cs="Times New Roman"/>
          <w:sz w:val="26"/>
          <w:szCs w:val="26"/>
        </w:rPr>
        <w:t>Jason</w:t>
      </w:r>
      <w:r w:rsidR="00B049D8" w:rsidRPr="00C059B7">
        <w:rPr>
          <w:rFonts w:ascii="Times New Roman" w:hAnsi="Times New Roman" w:cs="Times New Roman"/>
          <w:sz w:val="26"/>
          <w:szCs w:val="26"/>
        </w:rPr>
        <w:t xml:space="preserve">, you go get the chemicals and I’ll light up the Bunsen burner,” said </w:t>
      </w:r>
      <w:r w:rsidR="00E220A6" w:rsidRPr="00C059B7">
        <w:rPr>
          <w:rFonts w:ascii="Times New Roman" w:hAnsi="Times New Roman" w:cs="Times New Roman"/>
          <w:sz w:val="26"/>
          <w:szCs w:val="26"/>
        </w:rPr>
        <w:t>Tyrell</w:t>
      </w:r>
      <w:r w:rsidR="00B049D8" w:rsidRPr="00C059B7">
        <w:rPr>
          <w:rFonts w:ascii="Times New Roman" w:hAnsi="Times New Roman" w:cs="Times New Roman"/>
          <w:sz w:val="26"/>
          <w:szCs w:val="26"/>
        </w:rPr>
        <w:t xml:space="preserve">. Even though all of their classmates went to the safety goggle cabinet prior to starting the lab, </w:t>
      </w:r>
      <w:r w:rsidRPr="00C059B7">
        <w:rPr>
          <w:rFonts w:ascii="Times New Roman" w:hAnsi="Times New Roman" w:cs="Times New Roman"/>
          <w:sz w:val="26"/>
          <w:szCs w:val="26"/>
        </w:rPr>
        <w:t xml:space="preserve">Jason </w:t>
      </w:r>
      <w:r w:rsidR="005644EC" w:rsidRPr="00C059B7">
        <w:rPr>
          <w:rFonts w:ascii="Times New Roman" w:hAnsi="Times New Roman" w:cs="Times New Roman"/>
          <w:sz w:val="26"/>
          <w:szCs w:val="26"/>
        </w:rPr>
        <w:t>and Tyrell</w:t>
      </w:r>
      <w:r w:rsidR="000F61B8" w:rsidRPr="00C059B7">
        <w:rPr>
          <w:rFonts w:ascii="Times New Roman" w:hAnsi="Times New Roman" w:cs="Times New Roman"/>
          <w:sz w:val="26"/>
          <w:szCs w:val="26"/>
        </w:rPr>
        <w:t xml:space="preserve"> </w:t>
      </w:r>
      <w:r w:rsidR="00B049D8" w:rsidRPr="00C059B7">
        <w:rPr>
          <w:rFonts w:ascii="Times New Roman" w:hAnsi="Times New Roman" w:cs="Times New Roman"/>
          <w:sz w:val="26"/>
          <w:szCs w:val="26"/>
        </w:rPr>
        <w:t xml:space="preserve">decided not to go. </w:t>
      </w:r>
      <w:r w:rsidR="000F61B8"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 xml:space="preserve">said in a smug way, “Forget the goggles; we are too cool to wear those things.” </w:t>
      </w:r>
    </w:p>
    <w:p w:rsidR="00D84E32" w:rsidRDefault="00D84E32" w:rsidP="00B049D8">
      <w:pPr>
        <w:spacing w:line="360" w:lineRule="auto"/>
        <w:ind w:firstLine="720"/>
        <w:rPr>
          <w:rFonts w:ascii="Times New Roman" w:hAnsi="Times New Roman" w:cs="Times New Roman"/>
          <w:sz w:val="26"/>
          <w:szCs w:val="26"/>
        </w:rPr>
        <w:sectPr w:rsidR="00D84E32" w:rsidSect="00D84E32">
          <w:type w:val="continuous"/>
          <w:pgSz w:w="12240" w:h="15840"/>
          <w:pgMar w:top="720" w:right="720" w:bottom="720" w:left="720" w:header="720" w:footer="720" w:gutter="0"/>
          <w:cols w:num="2" w:space="720"/>
          <w:docGrid w:linePitch="360"/>
        </w:sectPr>
      </w:pPr>
    </w:p>
    <w:p w:rsidR="00D84E32" w:rsidRDefault="00D84E32" w:rsidP="00B049D8">
      <w:pPr>
        <w:spacing w:line="360" w:lineRule="auto"/>
        <w:ind w:firstLine="720"/>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20439D7F" wp14:editId="5CFDE3DB">
            <wp:extent cx="2971800" cy="4476750"/>
            <wp:effectExtent l="0" t="0" r="0" b="0"/>
            <wp:docPr id="3" name="Picture 3" descr="C:\Users\GHN13873\AppData\Local\Microsoft\Windows\Temporary Internet Files\Content.IE5\M4UFA9GM\MC9003595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N13873\AppData\Local\Microsoft\Windows\Temporary Internet Files\Content.IE5\M4UFA9GM\MC90035958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4476750"/>
                    </a:xfrm>
                    <a:prstGeom prst="rect">
                      <a:avLst/>
                    </a:prstGeom>
                    <a:noFill/>
                    <a:ln>
                      <a:noFill/>
                    </a:ln>
                  </pic:spPr>
                </pic:pic>
              </a:graphicData>
            </a:graphic>
          </wp:inline>
        </w:drawing>
      </w:r>
    </w:p>
    <w:p w:rsidR="00B049D8" w:rsidRPr="00C059B7" w:rsidRDefault="00F00F62" w:rsidP="00D84E32">
      <w:pPr>
        <w:spacing w:line="360" w:lineRule="auto"/>
        <w:ind w:firstLine="720"/>
        <w:rPr>
          <w:rFonts w:ascii="Times New Roman" w:hAnsi="Times New Roman" w:cs="Times New Roman"/>
          <w:sz w:val="26"/>
          <w:szCs w:val="26"/>
        </w:rPr>
      </w:pPr>
      <w:r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walked up to the front lab bench where the chemicals were, removed the lids, picked up the flasks, and started to smell the different chemicals. “I am just going to bring back the ones that smell the best,” said </w:t>
      </w:r>
      <w:r w:rsidR="000F61B8" w:rsidRPr="00C059B7">
        <w:rPr>
          <w:rFonts w:ascii="Times New Roman" w:hAnsi="Times New Roman" w:cs="Times New Roman"/>
          <w:sz w:val="26"/>
          <w:szCs w:val="26"/>
        </w:rPr>
        <w:t>Jason</w:t>
      </w:r>
      <w:r w:rsidR="00B049D8" w:rsidRPr="00C059B7">
        <w:rPr>
          <w:rFonts w:ascii="Times New Roman" w:hAnsi="Times New Roman" w:cs="Times New Roman"/>
          <w:sz w:val="26"/>
          <w:szCs w:val="26"/>
        </w:rPr>
        <w:t xml:space="preserve">. Little did </w:t>
      </w:r>
      <w:r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know that one of the chemicals was sulfuric acid, and after taking a deep breath, he thought that his nose hairs were on </w:t>
      </w:r>
      <w:r w:rsidR="005644EC" w:rsidRPr="00C059B7">
        <w:rPr>
          <w:rFonts w:ascii="Times New Roman" w:hAnsi="Times New Roman" w:cs="Times New Roman"/>
          <w:sz w:val="26"/>
          <w:szCs w:val="26"/>
        </w:rPr>
        <w:t>fire?</w:t>
      </w:r>
      <w:r w:rsidR="00B049D8" w:rsidRPr="00C059B7">
        <w:rPr>
          <w:rFonts w:ascii="Times New Roman" w:hAnsi="Times New Roman" w:cs="Times New Roman"/>
          <w:sz w:val="26"/>
          <w:szCs w:val="26"/>
        </w:rPr>
        <w:t xml:space="preserve">  “Hey </w:t>
      </w:r>
      <w:r w:rsidRPr="00C059B7">
        <w:rPr>
          <w:rFonts w:ascii="Times New Roman" w:hAnsi="Times New Roman" w:cs="Times New Roman"/>
          <w:sz w:val="26"/>
          <w:szCs w:val="26"/>
        </w:rPr>
        <w:t>Jason</w:t>
      </w:r>
      <w:r w:rsidR="00B049D8" w:rsidRPr="00C059B7">
        <w:rPr>
          <w:rFonts w:ascii="Times New Roman" w:hAnsi="Times New Roman" w:cs="Times New Roman"/>
          <w:sz w:val="26"/>
          <w:szCs w:val="26"/>
        </w:rPr>
        <w:t xml:space="preserve">, you didn’t even put the lid back on,” yelled Mr. </w:t>
      </w:r>
      <w:r w:rsidRPr="00C059B7">
        <w:rPr>
          <w:rFonts w:ascii="Times New Roman" w:hAnsi="Times New Roman" w:cs="Times New Roman"/>
          <w:sz w:val="26"/>
          <w:szCs w:val="26"/>
        </w:rPr>
        <w:t>Proctor</w:t>
      </w:r>
      <w:r w:rsidR="00B049D8" w:rsidRPr="00C059B7">
        <w:rPr>
          <w:rFonts w:ascii="Times New Roman" w:hAnsi="Times New Roman" w:cs="Times New Roman"/>
          <w:sz w:val="26"/>
          <w:szCs w:val="26"/>
        </w:rPr>
        <w:t xml:space="preserve">. </w:t>
      </w:r>
      <w:r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ignored Mr. </w:t>
      </w:r>
      <w:r w:rsidRPr="00C059B7">
        <w:rPr>
          <w:rFonts w:ascii="Times New Roman" w:hAnsi="Times New Roman" w:cs="Times New Roman"/>
          <w:sz w:val="26"/>
          <w:szCs w:val="26"/>
        </w:rPr>
        <w:t xml:space="preserve">Proctor </w:t>
      </w:r>
      <w:r w:rsidR="00B049D8" w:rsidRPr="00C059B7">
        <w:rPr>
          <w:rFonts w:ascii="Times New Roman" w:hAnsi="Times New Roman" w:cs="Times New Roman"/>
          <w:sz w:val="26"/>
          <w:szCs w:val="26"/>
        </w:rPr>
        <w:t xml:space="preserve">and somehow he made it back to his lab station without passing out. Upon making his way back to the lab station, </w:t>
      </w:r>
      <w:r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saw </w:t>
      </w:r>
      <w:r w:rsidR="000F61B8"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trying to light the Bunsen burner. “</w:t>
      </w:r>
      <w:r w:rsidR="000F61B8" w:rsidRPr="00C059B7">
        <w:rPr>
          <w:rFonts w:ascii="Times New Roman" w:hAnsi="Times New Roman" w:cs="Times New Roman"/>
          <w:sz w:val="26"/>
          <w:szCs w:val="26"/>
        </w:rPr>
        <w:t>Tyrell</w:t>
      </w:r>
      <w:r w:rsidR="00B049D8" w:rsidRPr="00C059B7">
        <w:rPr>
          <w:rFonts w:ascii="Times New Roman" w:hAnsi="Times New Roman" w:cs="Times New Roman"/>
          <w:sz w:val="26"/>
          <w:szCs w:val="26"/>
        </w:rPr>
        <w:t xml:space="preserve">, </w:t>
      </w:r>
      <w:r w:rsidR="000F61B8" w:rsidRPr="00C059B7">
        <w:rPr>
          <w:rFonts w:ascii="Times New Roman" w:hAnsi="Times New Roman" w:cs="Times New Roman"/>
          <w:sz w:val="26"/>
          <w:szCs w:val="26"/>
        </w:rPr>
        <w:t>Tyrell</w:t>
      </w:r>
      <w:r w:rsidR="00B049D8" w:rsidRPr="00C059B7">
        <w:rPr>
          <w:rFonts w:ascii="Times New Roman" w:hAnsi="Times New Roman" w:cs="Times New Roman"/>
          <w:sz w:val="26"/>
          <w:szCs w:val="26"/>
        </w:rPr>
        <w:t xml:space="preserve">, your hair!” </w:t>
      </w:r>
      <w:r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yelled in an excited voice. </w:t>
      </w:r>
    </w:p>
    <w:p w:rsidR="00D84E32" w:rsidRDefault="00D84E32" w:rsidP="00B049D8">
      <w:pPr>
        <w:spacing w:line="360" w:lineRule="auto"/>
        <w:ind w:firstLine="720"/>
        <w:rPr>
          <w:rFonts w:ascii="Times New Roman" w:hAnsi="Times New Roman" w:cs="Times New Roman"/>
          <w:sz w:val="26"/>
          <w:szCs w:val="26"/>
        </w:rPr>
        <w:sectPr w:rsidR="00D84E32" w:rsidSect="00D84E32">
          <w:type w:val="continuous"/>
          <w:pgSz w:w="12240" w:h="15840"/>
          <w:pgMar w:top="720" w:right="720" w:bottom="720" w:left="720" w:header="720" w:footer="720" w:gutter="0"/>
          <w:cols w:num="2" w:space="720"/>
          <w:docGrid w:linePitch="360"/>
        </w:sectPr>
      </w:pPr>
    </w:p>
    <w:p w:rsidR="00B049D8" w:rsidRPr="00C059B7" w:rsidRDefault="00B049D8" w:rsidP="00B049D8">
      <w:pPr>
        <w:spacing w:line="360" w:lineRule="auto"/>
        <w:ind w:firstLine="720"/>
        <w:rPr>
          <w:rFonts w:ascii="Times New Roman" w:hAnsi="Times New Roman" w:cs="Times New Roman"/>
          <w:sz w:val="26"/>
          <w:szCs w:val="26"/>
        </w:rPr>
      </w:pPr>
      <w:r w:rsidRPr="00C059B7">
        <w:rPr>
          <w:rFonts w:ascii="Times New Roman" w:hAnsi="Times New Roman" w:cs="Times New Roman"/>
          <w:sz w:val="26"/>
          <w:szCs w:val="26"/>
        </w:rPr>
        <w:t xml:space="preserve">“That was a close one,” said </w:t>
      </w:r>
      <w:r w:rsidR="00E220A6" w:rsidRPr="00C059B7">
        <w:rPr>
          <w:rFonts w:ascii="Times New Roman" w:hAnsi="Times New Roman" w:cs="Times New Roman"/>
          <w:sz w:val="26"/>
          <w:szCs w:val="26"/>
        </w:rPr>
        <w:t>Tyrell</w:t>
      </w:r>
      <w:r w:rsidRPr="00C059B7">
        <w:rPr>
          <w:rFonts w:ascii="Times New Roman" w:hAnsi="Times New Roman" w:cs="Times New Roman"/>
          <w:sz w:val="26"/>
          <w:szCs w:val="26"/>
        </w:rPr>
        <w:t xml:space="preserve">. “My mother has been telling me to get a haircut. I guess I really need one now that I just lost a big chunk of my hair.” The two partners then proceeded with the lab.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reached across the flame in order to get a beaker filled with acetic acid while </w:t>
      </w:r>
      <w:r w:rsidR="000F61B8" w:rsidRPr="00C059B7">
        <w:rPr>
          <w:rFonts w:ascii="Times New Roman" w:hAnsi="Times New Roman" w:cs="Times New Roman"/>
          <w:sz w:val="26"/>
          <w:szCs w:val="26"/>
        </w:rPr>
        <w:t xml:space="preserve">Tyrell </w:t>
      </w:r>
      <w:r w:rsidRPr="00C059B7">
        <w:rPr>
          <w:rFonts w:ascii="Times New Roman" w:hAnsi="Times New Roman" w:cs="Times New Roman"/>
          <w:sz w:val="26"/>
          <w:szCs w:val="26"/>
        </w:rPr>
        <w:t xml:space="preserve">grabbed a test tube to put the chemical in. “Oops!” said </w:t>
      </w:r>
      <w:r w:rsidR="00F00F62" w:rsidRPr="00C059B7">
        <w:rPr>
          <w:rFonts w:ascii="Times New Roman" w:hAnsi="Times New Roman" w:cs="Times New Roman"/>
          <w:sz w:val="26"/>
          <w:szCs w:val="26"/>
        </w:rPr>
        <w:t>Jason</w:t>
      </w:r>
      <w:r w:rsidRPr="00C059B7">
        <w:rPr>
          <w:rFonts w:ascii="Times New Roman" w:hAnsi="Times New Roman" w:cs="Times New Roman"/>
          <w:sz w:val="26"/>
          <w:szCs w:val="26"/>
        </w:rPr>
        <w:t xml:space="preserve">, “I just spilled some of the chemicals on the tabletop. I’ll just wipe it up with my shirt sleeve.” “Should you tell Mr. </w:t>
      </w:r>
      <w:r w:rsidR="00F00F62" w:rsidRPr="00C059B7">
        <w:rPr>
          <w:rFonts w:ascii="Times New Roman" w:hAnsi="Times New Roman" w:cs="Times New Roman"/>
          <w:sz w:val="26"/>
          <w:szCs w:val="26"/>
        </w:rPr>
        <w:t>Proctor</w:t>
      </w:r>
      <w:r w:rsidRPr="00C059B7">
        <w:rPr>
          <w:rFonts w:ascii="Times New Roman" w:hAnsi="Times New Roman" w:cs="Times New Roman"/>
          <w:sz w:val="26"/>
          <w:szCs w:val="26"/>
        </w:rPr>
        <w:t xml:space="preserve">?” </w:t>
      </w:r>
      <w:r w:rsidR="000F61B8" w:rsidRPr="00C059B7">
        <w:rPr>
          <w:rFonts w:ascii="Times New Roman" w:hAnsi="Times New Roman" w:cs="Times New Roman"/>
          <w:sz w:val="26"/>
          <w:szCs w:val="26"/>
        </w:rPr>
        <w:t xml:space="preserve">Tyrell </w:t>
      </w:r>
      <w:r w:rsidRPr="00C059B7">
        <w:rPr>
          <w:rFonts w:ascii="Times New Roman" w:hAnsi="Times New Roman" w:cs="Times New Roman"/>
          <w:sz w:val="26"/>
          <w:szCs w:val="26"/>
        </w:rPr>
        <w:t xml:space="preserve">asked. “No, it isn’t a big deal, I already wiped it up,”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nonchalantly said. Seconds later,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said, “Man, my arm is warm.” In an excited voice, </w:t>
      </w:r>
      <w:r w:rsidR="000F61B8" w:rsidRPr="00C059B7">
        <w:rPr>
          <w:rFonts w:ascii="Times New Roman" w:hAnsi="Times New Roman" w:cs="Times New Roman"/>
          <w:sz w:val="26"/>
          <w:szCs w:val="26"/>
        </w:rPr>
        <w:t xml:space="preserve">Tyrell </w:t>
      </w:r>
      <w:r w:rsidRPr="00C059B7">
        <w:rPr>
          <w:rFonts w:ascii="Times New Roman" w:hAnsi="Times New Roman" w:cs="Times New Roman"/>
          <w:sz w:val="26"/>
          <w:szCs w:val="26"/>
        </w:rPr>
        <w:t xml:space="preserve">said, “Oh my God, look at your shirt, there is a hole in it. That chemical you wiped up must have eaten through your shirt. How is your arm?”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said, “It hurts a little, but I will be fine.” “Should we tell Mr. </w:t>
      </w:r>
      <w:r w:rsidR="00F00F62" w:rsidRPr="00C059B7">
        <w:rPr>
          <w:rFonts w:ascii="Times New Roman" w:hAnsi="Times New Roman" w:cs="Times New Roman"/>
          <w:sz w:val="26"/>
          <w:szCs w:val="26"/>
        </w:rPr>
        <w:t>Proctor</w:t>
      </w:r>
      <w:r w:rsidRPr="00C059B7">
        <w:rPr>
          <w:rFonts w:ascii="Times New Roman" w:hAnsi="Times New Roman" w:cs="Times New Roman"/>
          <w:sz w:val="26"/>
          <w:szCs w:val="26"/>
        </w:rPr>
        <w:t xml:space="preserve">?” asked </w:t>
      </w:r>
      <w:r w:rsidR="00E220A6" w:rsidRPr="00C059B7">
        <w:rPr>
          <w:rFonts w:ascii="Times New Roman" w:hAnsi="Times New Roman" w:cs="Times New Roman"/>
          <w:sz w:val="26"/>
          <w:szCs w:val="26"/>
        </w:rPr>
        <w:t>Tyrell</w:t>
      </w:r>
      <w:r w:rsidRPr="00C059B7">
        <w:rPr>
          <w:rFonts w:ascii="Times New Roman" w:hAnsi="Times New Roman" w:cs="Times New Roman"/>
          <w:sz w:val="26"/>
          <w:szCs w:val="26"/>
        </w:rPr>
        <w:t xml:space="preserve">. “No, I’ll be fine,”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said confidently. </w:t>
      </w:r>
    </w:p>
    <w:p w:rsidR="00D84E32" w:rsidRDefault="00B049D8" w:rsidP="00B049D8">
      <w:pPr>
        <w:spacing w:line="360" w:lineRule="auto"/>
        <w:ind w:firstLine="720"/>
        <w:rPr>
          <w:rFonts w:ascii="Times New Roman" w:hAnsi="Times New Roman" w:cs="Times New Roman"/>
          <w:sz w:val="26"/>
          <w:szCs w:val="26"/>
        </w:rPr>
        <w:sectPr w:rsidR="00D84E32" w:rsidSect="00D84E32">
          <w:type w:val="continuous"/>
          <w:pgSz w:w="12240" w:h="15840"/>
          <w:pgMar w:top="720" w:right="720" w:bottom="720" w:left="720" w:header="720" w:footer="720" w:gutter="0"/>
          <w:cols w:space="720"/>
          <w:docGrid w:linePitch="360"/>
        </w:sectPr>
      </w:pPr>
      <w:r w:rsidRPr="00C059B7">
        <w:rPr>
          <w:rFonts w:ascii="Times New Roman" w:hAnsi="Times New Roman" w:cs="Times New Roman"/>
          <w:sz w:val="26"/>
          <w:szCs w:val="26"/>
        </w:rPr>
        <w:t>The lab partners then poured some chemicals into a test tube to begin heating. “</w:t>
      </w:r>
      <w:r w:rsidR="00F00F62" w:rsidRPr="00C059B7">
        <w:rPr>
          <w:rFonts w:ascii="Times New Roman" w:hAnsi="Times New Roman" w:cs="Times New Roman"/>
          <w:sz w:val="26"/>
          <w:szCs w:val="26"/>
        </w:rPr>
        <w:t>Jason</w:t>
      </w:r>
      <w:r w:rsidRPr="00C059B7">
        <w:rPr>
          <w:rFonts w:ascii="Times New Roman" w:hAnsi="Times New Roman" w:cs="Times New Roman"/>
          <w:sz w:val="26"/>
          <w:szCs w:val="26"/>
        </w:rPr>
        <w:t xml:space="preserve">, do you see that crack in the test tube?” questioned </w:t>
      </w:r>
      <w:r w:rsidR="00E220A6" w:rsidRPr="00C059B7">
        <w:rPr>
          <w:rFonts w:ascii="Times New Roman" w:hAnsi="Times New Roman" w:cs="Times New Roman"/>
          <w:sz w:val="26"/>
          <w:szCs w:val="26"/>
        </w:rPr>
        <w:t>Tyrell</w:t>
      </w:r>
      <w:r w:rsidRPr="00C059B7">
        <w:rPr>
          <w:rFonts w:ascii="Times New Roman" w:hAnsi="Times New Roman" w:cs="Times New Roman"/>
          <w:sz w:val="26"/>
          <w:szCs w:val="26"/>
        </w:rPr>
        <w:t xml:space="preserve">. “Who cares,”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whispered. “As long as the test tube is not leaking, it must be fine.” The boys proceeded to heat the test tube.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asked, “Is anything happening?” “I don’t know, point the test tube in this direction so that I can look into the opening,” </w:t>
      </w:r>
      <w:r w:rsidR="00E220A6" w:rsidRPr="00C059B7">
        <w:rPr>
          <w:rFonts w:ascii="Times New Roman" w:hAnsi="Times New Roman" w:cs="Times New Roman"/>
          <w:sz w:val="26"/>
          <w:szCs w:val="26"/>
        </w:rPr>
        <w:t xml:space="preserve">Tyrell </w:t>
      </w:r>
      <w:r w:rsidRPr="00C059B7">
        <w:rPr>
          <w:rFonts w:ascii="Times New Roman" w:hAnsi="Times New Roman" w:cs="Times New Roman"/>
          <w:sz w:val="26"/>
          <w:szCs w:val="26"/>
        </w:rPr>
        <w:t xml:space="preserve">replied. “Maybe we should just add some of the other chemicals if nothing is happening yet,” </w:t>
      </w:r>
    </w:p>
    <w:p w:rsidR="00D84E32" w:rsidRDefault="00B049D8" w:rsidP="00B049D8">
      <w:pPr>
        <w:spacing w:line="360" w:lineRule="auto"/>
        <w:ind w:firstLine="720"/>
        <w:rPr>
          <w:rFonts w:ascii="Times New Roman" w:hAnsi="Times New Roman" w:cs="Times New Roman"/>
          <w:sz w:val="26"/>
          <w:szCs w:val="26"/>
        </w:rPr>
      </w:pPr>
      <w:proofErr w:type="gramStart"/>
      <w:r w:rsidRPr="00C059B7">
        <w:rPr>
          <w:rFonts w:ascii="Times New Roman" w:hAnsi="Times New Roman" w:cs="Times New Roman"/>
          <w:sz w:val="26"/>
          <w:szCs w:val="26"/>
        </w:rPr>
        <w:lastRenderedPageBreak/>
        <w:t>said</w:t>
      </w:r>
      <w:proofErr w:type="gramEnd"/>
      <w:r w:rsidRPr="00C059B7">
        <w:rPr>
          <w:rFonts w:ascii="Times New Roman" w:hAnsi="Times New Roman" w:cs="Times New Roman"/>
          <w:sz w:val="26"/>
          <w:szCs w:val="26"/>
        </w:rPr>
        <w:t xml:space="preserve"> </w:t>
      </w:r>
      <w:r w:rsidR="00F00F62" w:rsidRPr="00C059B7">
        <w:rPr>
          <w:rFonts w:ascii="Times New Roman" w:hAnsi="Times New Roman" w:cs="Times New Roman"/>
          <w:sz w:val="26"/>
          <w:szCs w:val="26"/>
        </w:rPr>
        <w:t>Jason</w:t>
      </w:r>
      <w:r w:rsidRPr="00C059B7">
        <w:rPr>
          <w:rFonts w:ascii="Times New Roman" w:hAnsi="Times New Roman" w:cs="Times New Roman"/>
          <w:sz w:val="26"/>
          <w:szCs w:val="26"/>
        </w:rPr>
        <w:t xml:space="preserve">. “Should we ask Mr. </w:t>
      </w:r>
      <w:r w:rsidR="00F00F62" w:rsidRPr="00C059B7">
        <w:rPr>
          <w:rFonts w:ascii="Times New Roman" w:hAnsi="Times New Roman" w:cs="Times New Roman"/>
          <w:sz w:val="26"/>
          <w:szCs w:val="26"/>
        </w:rPr>
        <w:t>Proctor</w:t>
      </w:r>
      <w:r w:rsidRPr="00C059B7">
        <w:rPr>
          <w:rFonts w:ascii="Times New Roman" w:hAnsi="Times New Roman" w:cs="Times New Roman"/>
          <w:sz w:val="26"/>
          <w:szCs w:val="26"/>
        </w:rPr>
        <w:t xml:space="preserve">?” wondered </w:t>
      </w:r>
      <w:r w:rsidR="00E220A6" w:rsidRPr="00C059B7">
        <w:rPr>
          <w:rFonts w:ascii="Times New Roman" w:hAnsi="Times New Roman" w:cs="Times New Roman"/>
          <w:sz w:val="26"/>
          <w:szCs w:val="26"/>
        </w:rPr>
        <w:t>Tyrell</w:t>
      </w:r>
      <w:r w:rsidRPr="00C059B7">
        <w:rPr>
          <w:rFonts w:ascii="Times New Roman" w:hAnsi="Times New Roman" w:cs="Times New Roman"/>
          <w:sz w:val="26"/>
          <w:szCs w:val="26"/>
        </w:rPr>
        <w:t xml:space="preserve">. “No, he is annoying,”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smugly said.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then continued, “He will first ask us if we read all of the procedures and then he will say, ‘I put a lot of time and effort into writing these labs for you guys and the least you could do is read them. If you have read it and then have additional questions, I would be more than happy to help you, but you have to do your part first.’ I certainly don’t want to hear all of that, do you?” “Definitely not, I hate when teachers go ranting,” said </w:t>
      </w:r>
      <w:r w:rsidR="00E220A6" w:rsidRPr="00C059B7">
        <w:rPr>
          <w:rFonts w:ascii="Times New Roman" w:hAnsi="Times New Roman" w:cs="Times New Roman"/>
          <w:sz w:val="26"/>
          <w:szCs w:val="26"/>
        </w:rPr>
        <w:t>Tyrell</w:t>
      </w:r>
      <w:r w:rsidRPr="00C059B7">
        <w:rPr>
          <w:rFonts w:ascii="Times New Roman" w:hAnsi="Times New Roman" w:cs="Times New Roman"/>
          <w:sz w:val="26"/>
          <w:szCs w:val="26"/>
        </w:rPr>
        <w:t xml:space="preserve">. The lab partners </w:t>
      </w:r>
      <w:r w:rsidRPr="00C059B7">
        <w:rPr>
          <w:rFonts w:ascii="Times New Roman" w:hAnsi="Times New Roman" w:cs="Times New Roman"/>
          <w:sz w:val="26"/>
          <w:szCs w:val="26"/>
        </w:rPr>
        <w:t xml:space="preserve">proceeded to add some random chemicals to the test tube. Shortly thereafter, the contents of the test tube began to bubble over. “Wow that was amazing!”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yelled.</w:t>
      </w:r>
    </w:p>
    <w:p w:rsidR="00B049D8" w:rsidRPr="00C059B7" w:rsidRDefault="00D84E32" w:rsidP="00B049D8">
      <w:pPr>
        <w:spacing w:line="360" w:lineRule="auto"/>
        <w:ind w:firstLine="720"/>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8214B4E" wp14:editId="7052C606">
            <wp:extent cx="2933700" cy="2381250"/>
            <wp:effectExtent l="0" t="0" r="0" b="0"/>
            <wp:docPr id="6" name="Picture 6" descr="C:\Users\GHN13873\AppData\Local\Microsoft\Windows\Temporary Internet Files\Content.IE5\X1H8KNS1\MC9000159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HN13873\AppData\Local\Microsoft\Windows\Temporary Internet Files\Content.IE5\X1H8KNS1\MC90001595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2381250"/>
                    </a:xfrm>
                    <a:prstGeom prst="rect">
                      <a:avLst/>
                    </a:prstGeom>
                    <a:noFill/>
                    <a:ln>
                      <a:noFill/>
                    </a:ln>
                  </pic:spPr>
                </pic:pic>
              </a:graphicData>
            </a:graphic>
          </wp:inline>
        </w:drawing>
      </w:r>
    </w:p>
    <w:p w:rsidR="00D84E32" w:rsidRDefault="00D84E32" w:rsidP="00B049D8">
      <w:pPr>
        <w:spacing w:line="360" w:lineRule="auto"/>
        <w:ind w:firstLine="720"/>
        <w:rPr>
          <w:rFonts w:ascii="Times New Roman" w:hAnsi="Times New Roman" w:cs="Times New Roman"/>
          <w:sz w:val="26"/>
          <w:szCs w:val="26"/>
        </w:rPr>
        <w:sectPr w:rsidR="00D84E32" w:rsidSect="00D84E32">
          <w:type w:val="continuous"/>
          <w:pgSz w:w="12240" w:h="15840"/>
          <w:pgMar w:top="720" w:right="720" w:bottom="720" w:left="720" w:header="720" w:footer="720" w:gutter="0"/>
          <w:cols w:num="2" w:space="720"/>
          <w:docGrid w:linePitch="360"/>
        </w:sectPr>
      </w:pPr>
    </w:p>
    <w:p w:rsidR="00B049D8" w:rsidRPr="00C059B7" w:rsidRDefault="00B049D8" w:rsidP="00B049D8">
      <w:pPr>
        <w:spacing w:line="360" w:lineRule="auto"/>
        <w:ind w:firstLine="720"/>
        <w:rPr>
          <w:rFonts w:ascii="Times New Roman" w:hAnsi="Times New Roman" w:cs="Times New Roman"/>
          <w:sz w:val="26"/>
          <w:szCs w:val="26"/>
        </w:rPr>
      </w:pPr>
      <w:r w:rsidRPr="00C059B7">
        <w:rPr>
          <w:rFonts w:ascii="Times New Roman" w:hAnsi="Times New Roman" w:cs="Times New Roman"/>
          <w:sz w:val="26"/>
          <w:szCs w:val="26"/>
        </w:rPr>
        <w:t xml:space="preserve">“Yeah, that was pretty cool, but it is everywhere,” </w:t>
      </w:r>
      <w:r w:rsidR="00E220A6" w:rsidRPr="00C059B7">
        <w:rPr>
          <w:rFonts w:ascii="Times New Roman" w:hAnsi="Times New Roman" w:cs="Times New Roman"/>
          <w:sz w:val="26"/>
          <w:szCs w:val="26"/>
        </w:rPr>
        <w:t xml:space="preserve">Tyrell </w:t>
      </w:r>
      <w:r w:rsidRPr="00C059B7">
        <w:rPr>
          <w:rFonts w:ascii="Times New Roman" w:hAnsi="Times New Roman" w:cs="Times New Roman"/>
          <w:sz w:val="26"/>
          <w:szCs w:val="26"/>
        </w:rPr>
        <w:t xml:space="preserve">said in a concerned voice. “Good thing we have all of these papers laying around our lab station because most of the chemicals have just spilled onto them. We can just throw all of the papers into the garbage,”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said confidently. “Hey, it got onto my planner,” </w:t>
      </w:r>
      <w:r w:rsidR="00E220A6" w:rsidRPr="00C059B7">
        <w:rPr>
          <w:rFonts w:ascii="Times New Roman" w:hAnsi="Times New Roman" w:cs="Times New Roman"/>
          <w:sz w:val="26"/>
          <w:szCs w:val="26"/>
        </w:rPr>
        <w:t xml:space="preserve">Tyrell </w:t>
      </w:r>
      <w:r w:rsidRPr="00C059B7">
        <w:rPr>
          <w:rFonts w:ascii="Times New Roman" w:hAnsi="Times New Roman" w:cs="Times New Roman"/>
          <w:sz w:val="26"/>
          <w:szCs w:val="26"/>
        </w:rPr>
        <w:t>said in an annoyed voice. “Who cares, just go to guidance and buy another one for fou</w:t>
      </w:r>
      <w:r w:rsidR="0095163E" w:rsidRPr="00C059B7">
        <w:rPr>
          <w:rFonts w:ascii="Times New Roman" w:hAnsi="Times New Roman" w:cs="Times New Roman"/>
          <w:sz w:val="26"/>
          <w:szCs w:val="26"/>
        </w:rPr>
        <w:t>r dollars and fitt</w:t>
      </w:r>
      <w:r w:rsidRPr="00C059B7">
        <w:rPr>
          <w:rFonts w:ascii="Times New Roman" w:hAnsi="Times New Roman" w:cs="Times New Roman"/>
          <w:sz w:val="26"/>
          <w:szCs w:val="26"/>
        </w:rPr>
        <w:t xml:space="preserve">y cents. Oh, I’m sorry, I mean you can get one for four dollars and Fifty Cent. Get it, Get it!” </w:t>
      </w:r>
      <w:r w:rsidR="00F00F62" w:rsidRPr="00C059B7">
        <w:rPr>
          <w:rFonts w:ascii="Times New Roman" w:hAnsi="Times New Roman" w:cs="Times New Roman"/>
          <w:sz w:val="26"/>
          <w:szCs w:val="26"/>
        </w:rPr>
        <w:t xml:space="preserve">Jason </w:t>
      </w:r>
      <w:r w:rsidRPr="00C059B7">
        <w:rPr>
          <w:rFonts w:ascii="Times New Roman" w:hAnsi="Times New Roman" w:cs="Times New Roman"/>
          <w:sz w:val="26"/>
          <w:szCs w:val="26"/>
        </w:rPr>
        <w:t xml:space="preserve">said in a joking manner. </w:t>
      </w:r>
    </w:p>
    <w:p w:rsidR="00D84E32" w:rsidRDefault="00D84E32" w:rsidP="00F00F62">
      <w:pPr>
        <w:spacing w:line="360" w:lineRule="auto"/>
        <w:ind w:firstLine="720"/>
        <w:rPr>
          <w:rFonts w:ascii="Times New Roman" w:hAnsi="Times New Roman" w:cs="Times New Roman"/>
          <w:sz w:val="26"/>
          <w:szCs w:val="26"/>
        </w:rPr>
        <w:sectPr w:rsidR="00D84E32" w:rsidSect="00D84E32">
          <w:type w:val="continuous"/>
          <w:pgSz w:w="12240" w:h="15840"/>
          <w:pgMar w:top="720" w:right="720" w:bottom="720" w:left="720" w:header="720" w:footer="720" w:gutter="0"/>
          <w:cols w:space="720"/>
          <w:docGrid w:linePitch="360"/>
        </w:sectPr>
      </w:pPr>
    </w:p>
    <w:p w:rsidR="00B049D8" w:rsidRPr="00C059B7" w:rsidRDefault="00D84E32" w:rsidP="00F00F62">
      <w:pPr>
        <w:spacing w:line="360" w:lineRule="auto"/>
        <w:ind w:firstLine="720"/>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76D94AA" wp14:editId="71ED1D4A">
            <wp:extent cx="1533525" cy="2000250"/>
            <wp:effectExtent l="0" t="0" r="9525" b="0"/>
            <wp:docPr id="8" name="Picture 8" descr="C:\Users\GHN13873\AppData\Local\Microsoft\Windows\Temporary Internet Files\Content.IE5\LXZEYVIC\MC900232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HN13873\AppData\Local\Microsoft\Windows\Temporary Internet Files\Content.IE5\LXZEYVIC\MC9002321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2000250"/>
                    </a:xfrm>
                    <a:prstGeom prst="rect">
                      <a:avLst/>
                    </a:prstGeom>
                    <a:noFill/>
                    <a:ln>
                      <a:noFill/>
                    </a:ln>
                  </pic:spPr>
                </pic:pic>
              </a:graphicData>
            </a:graphic>
          </wp:inline>
        </w:drawing>
      </w:r>
      <w:r w:rsidR="00B049D8" w:rsidRPr="00C059B7">
        <w:rPr>
          <w:rFonts w:ascii="Times New Roman" w:hAnsi="Times New Roman" w:cs="Times New Roman"/>
          <w:sz w:val="26"/>
          <w:szCs w:val="26"/>
        </w:rPr>
        <w:t xml:space="preserve">The students began to clean up the spilled chemicals when </w:t>
      </w:r>
      <w:r w:rsidR="00E220A6"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 xml:space="preserve">said, “This stuff smells really good, kind of like lemonade.” “Well, if it smells like lemonade, it must be lemonade, just taste it,” </w:t>
      </w:r>
      <w:r w:rsidR="00F00F62"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said in a convincing manner. </w:t>
      </w:r>
      <w:r w:rsidR="00E220A6"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 xml:space="preserve">proceeded to taste the chemical mixture by sipping what was left in the test tube. “Oh man, the bell is going to ring soon,” </w:t>
      </w:r>
      <w:r w:rsidR="00F00F62"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said in a rushed voice. “Just leave it, I really want to go to lunch because it is Taco Day,” </w:t>
      </w:r>
      <w:r w:rsidR="00E220A6"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 xml:space="preserve">said. “Are you sure?” </w:t>
      </w:r>
      <w:r w:rsidR="00F00F62"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questioned. “Yeah let’s just get out of here; the next class is going to be doing the lab again anyway, so they can clean it up,” </w:t>
      </w:r>
      <w:r w:rsidR="00E220A6"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 xml:space="preserve">said. Without washing their hands, </w:t>
      </w:r>
      <w:r w:rsidR="00F00F62" w:rsidRPr="00C059B7">
        <w:rPr>
          <w:rFonts w:ascii="Times New Roman" w:hAnsi="Times New Roman" w:cs="Times New Roman"/>
          <w:sz w:val="26"/>
          <w:szCs w:val="26"/>
        </w:rPr>
        <w:t xml:space="preserve">Jason </w:t>
      </w:r>
      <w:r w:rsidR="00B049D8" w:rsidRPr="00C059B7">
        <w:rPr>
          <w:rFonts w:ascii="Times New Roman" w:hAnsi="Times New Roman" w:cs="Times New Roman"/>
          <w:sz w:val="26"/>
          <w:szCs w:val="26"/>
        </w:rPr>
        <w:t xml:space="preserve">and </w:t>
      </w:r>
      <w:r w:rsidR="00E220A6" w:rsidRPr="00C059B7">
        <w:rPr>
          <w:rFonts w:ascii="Times New Roman" w:hAnsi="Times New Roman" w:cs="Times New Roman"/>
          <w:sz w:val="26"/>
          <w:szCs w:val="26"/>
        </w:rPr>
        <w:t xml:space="preserve">Tyrell </w:t>
      </w:r>
      <w:r w:rsidR="00B049D8" w:rsidRPr="00C059B7">
        <w:rPr>
          <w:rFonts w:ascii="Times New Roman" w:hAnsi="Times New Roman" w:cs="Times New Roman"/>
          <w:sz w:val="26"/>
          <w:szCs w:val="26"/>
        </w:rPr>
        <w:t>left the classroom and headed to lunch.</w:t>
      </w:r>
    </w:p>
    <w:p w:rsidR="00D84E32" w:rsidRDefault="00D84E32" w:rsidP="00B049D8">
      <w:pPr>
        <w:spacing w:line="360" w:lineRule="auto"/>
        <w:ind w:firstLine="720"/>
        <w:jc w:val="center"/>
        <w:rPr>
          <w:rFonts w:ascii="Times New Roman" w:hAnsi="Times New Roman" w:cs="Times New Roman"/>
          <w:b/>
          <w:sz w:val="28"/>
          <w:szCs w:val="26"/>
        </w:rPr>
        <w:sectPr w:rsidR="00D84E32" w:rsidSect="00D84E32">
          <w:type w:val="continuous"/>
          <w:pgSz w:w="12240" w:h="15840"/>
          <w:pgMar w:top="720" w:right="720" w:bottom="720" w:left="720" w:header="720" w:footer="720" w:gutter="0"/>
          <w:cols w:num="2" w:space="720"/>
          <w:docGrid w:linePitch="360"/>
        </w:sectPr>
      </w:pPr>
    </w:p>
    <w:p w:rsidR="00B049D8" w:rsidRPr="00C059B7" w:rsidRDefault="00B049D8" w:rsidP="00B049D8">
      <w:pPr>
        <w:spacing w:line="360" w:lineRule="auto"/>
        <w:ind w:firstLine="720"/>
        <w:jc w:val="center"/>
        <w:rPr>
          <w:rFonts w:ascii="Times New Roman" w:hAnsi="Times New Roman" w:cs="Times New Roman"/>
          <w:b/>
          <w:sz w:val="28"/>
          <w:szCs w:val="26"/>
        </w:rPr>
      </w:pPr>
      <w:r w:rsidRPr="00C059B7">
        <w:rPr>
          <w:rFonts w:ascii="Times New Roman" w:hAnsi="Times New Roman" w:cs="Times New Roman"/>
          <w:b/>
          <w:sz w:val="28"/>
          <w:szCs w:val="26"/>
        </w:rPr>
        <w:lastRenderedPageBreak/>
        <w:t>List of Laboratory Safety Rules</w:t>
      </w:r>
    </w:p>
    <w:p w:rsidR="00B049D8" w:rsidRPr="00C059B7" w:rsidRDefault="00B049D8" w:rsidP="00B049D8">
      <w:pPr>
        <w:spacing w:line="360" w:lineRule="auto"/>
        <w:ind w:firstLine="720"/>
        <w:jc w:val="center"/>
        <w:rPr>
          <w:rFonts w:ascii="Times New Roman" w:hAnsi="Times New Roman" w:cs="Times New Roman"/>
          <w:sz w:val="24"/>
          <w:szCs w:val="26"/>
        </w:rPr>
      </w:pPr>
      <w:r w:rsidRPr="00C059B7">
        <w:rPr>
          <w:rFonts w:ascii="Times New Roman" w:hAnsi="Times New Roman" w:cs="Times New Roman"/>
          <w:sz w:val="24"/>
          <w:szCs w:val="26"/>
        </w:rPr>
        <w:t xml:space="preserve">In the chart below, rewrite the misbehaviors </w:t>
      </w:r>
      <w:r w:rsidR="00F00F62" w:rsidRPr="00C059B7">
        <w:rPr>
          <w:rFonts w:ascii="Times New Roman" w:hAnsi="Times New Roman" w:cs="Times New Roman"/>
          <w:sz w:val="24"/>
          <w:szCs w:val="26"/>
        </w:rPr>
        <w:t>into a rule.</w:t>
      </w:r>
    </w:p>
    <w:p w:rsidR="00F00F62" w:rsidRPr="00C059B7" w:rsidRDefault="00F00F62" w:rsidP="00B049D8">
      <w:pPr>
        <w:spacing w:line="360" w:lineRule="auto"/>
        <w:ind w:firstLine="720"/>
        <w:jc w:val="center"/>
        <w:rPr>
          <w:rFonts w:ascii="Times New Roman" w:hAnsi="Times New Roman" w:cs="Times New Roman"/>
          <w:sz w:val="24"/>
          <w:szCs w:val="26"/>
        </w:rPr>
      </w:pPr>
    </w:p>
    <w:tbl>
      <w:tblPr>
        <w:tblStyle w:val="TableGrid"/>
        <w:tblW w:w="0" w:type="auto"/>
        <w:tblLook w:val="04A0" w:firstRow="1" w:lastRow="0" w:firstColumn="1" w:lastColumn="0" w:noHBand="0" w:noVBand="1"/>
      </w:tblPr>
      <w:tblGrid>
        <w:gridCol w:w="1188"/>
        <w:gridCol w:w="9828"/>
      </w:tblGrid>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Number</w:t>
            </w:r>
          </w:p>
        </w:tc>
        <w:tc>
          <w:tcPr>
            <w:tcW w:w="982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 xml:space="preserve">Rule </w:t>
            </w: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2</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3</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4</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5</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6</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7</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8</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9</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10</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11</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12</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13</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14</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15</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16</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17</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18</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RPr="00C059B7" w:rsidTr="00F00F62">
        <w:tc>
          <w:tcPr>
            <w:tcW w:w="1188" w:type="dxa"/>
          </w:tcPr>
          <w:p w:rsidR="00F00F62" w:rsidRPr="00C059B7"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19</w:t>
            </w:r>
          </w:p>
        </w:tc>
        <w:tc>
          <w:tcPr>
            <w:tcW w:w="9828" w:type="dxa"/>
          </w:tcPr>
          <w:p w:rsidR="00F00F62" w:rsidRPr="00C059B7" w:rsidRDefault="00F00F62" w:rsidP="00F00F62">
            <w:pPr>
              <w:spacing w:line="360" w:lineRule="auto"/>
              <w:rPr>
                <w:rFonts w:ascii="Times New Roman" w:hAnsi="Times New Roman" w:cs="Times New Roman"/>
                <w:sz w:val="24"/>
                <w:szCs w:val="26"/>
              </w:rPr>
            </w:pPr>
          </w:p>
        </w:tc>
      </w:tr>
      <w:tr w:rsidR="00F00F62" w:rsidTr="00F00F62">
        <w:tc>
          <w:tcPr>
            <w:tcW w:w="1188" w:type="dxa"/>
          </w:tcPr>
          <w:p w:rsidR="00F00F62" w:rsidRDefault="00F00F62" w:rsidP="00F00F62">
            <w:pPr>
              <w:spacing w:line="360" w:lineRule="auto"/>
              <w:rPr>
                <w:rFonts w:ascii="Times New Roman" w:hAnsi="Times New Roman" w:cs="Times New Roman"/>
                <w:sz w:val="24"/>
                <w:szCs w:val="26"/>
              </w:rPr>
            </w:pPr>
            <w:r w:rsidRPr="00C059B7">
              <w:rPr>
                <w:rFonts w:ascii="Times New Roman" w:hAnsi="Times New Roman" w:cs="Times New Roman"/>
                <w:sz w:val="24"/>
                <w:szCs w:val="26"/>
              </w:rPr>
              <w:t>20</w:t>
            </w:r>
          </w:p>
        </w:tc>
        <w:tc>
          <w:tcPr>
            <w:tcW w:w="9828" w:type="dxa"/>
          </w:tcPr>
          <w:p w:rsidR="00F00F62" w:rsidRDefault="00F00F62" w:rsidP="00F00F62">
            <w:pPr>
              <w:spacing w:line="360" w:lineRule="auto"/>
              <w:rPr>
                <w:rFonts w:ascii="Times New Roman" w:hAnsi="Times New Roman" w:cs="Times New Roman"/>
                <w:sz w:val="24"/>
                <w:szCs w:val="26"/>
              </w:rPr>
            </w:pPr>
          </w:p>
        </w:tc>
      </w:tr>
    </w:tbl>
    <w:p w:rsidR="00F00F62" w:rsidRPr="00B049D8" w:rsidRDefault="00F00F62" w:rsidP="00F00F62">
      <w:pPr>
        <w:spacing w:line="360" w:lineRule="auto"/>
        <w:ind w:firstLine="720"/>
        <w:rPr>
          <w:rFonts w:ascii="Times New Roman" w:hAnsi="Times New Roman" w:cs="Times New Roman"/>
          <w:sz w:val="24"/>
          <w:szCs w:val="26"/>
        </w:rPr>
      </w:pPr>
    </w:p>
    <w:sectPr w:rsidR="00F00F62" w:rsidRPr="00B049D8" w:rsidSect="00D84E3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D8"/>
    <w:rsid w:val="00011B71"/>
    <w:rsid w:val="000923E9"/>
    <w:rsid w:val="000F61B8"/>
    <w:rsid w:val="00103BAE"/>
    <w:rsid w:val="001131E3"/>
    <w:rsid w:val="00117FD6"/>
    <w:rsid w:val="00126B8E"/>
    <w:rsid w:val="0013364A"/>
    <w:rsid w:val="001512FE"/>
    <w:rsid w:val="001A072B"/>
    <w:rsid w:val="001B178E"/>
    <w:rsid w:val="001B6E23"/>
    <w:rsid w:val="00201A8D"/>
    <w:rsid w:val="00210110"/>
    <w:rsid w:val="0026089B"/>
    <w:rsid w:val="00285DB1"/>
    <w:rsid w:val="002B3C57"/>
    <w:rsid w:val="002B4B20"/>
    <w:rsid w:val="002D316C"/>
    <w:rsid w:val="00354A68"/>
    <w:rsid w:val="003C6DC4"/>
    <w:rsid w:val="003F6448"/>
    <w:rsid w:val="00424F68"/>
    <w:rsid w:val="0045394B"/>
    <w:rsid w:val="00481BFB"/>
    <w:rsid w:val="004F0A68"/>
    <w:rsid w:val="005644EC"/>
    <w:rsid w:val="005A3330"/>
    <w:rsid w:val="005B05C0"/>
    <w:rsid w:val="005B16AC"/>
    <w:rsid w:val="005D01D2"/>
    <w:rsid w:val="005F68A9"/>
    <w:rsid w:val="00601B4E"/>
    <w:rsid w:val="00611DE8"/>
    <w:rsid w:val="00622CD9"/>
    <w:rsid w:val="00674C1A"/>
    <w:rsid w:val="006A618A"/>
    <w:rsid w:val="006B4172"/>
    <w:rsid w:val="006C5A3C"/>
    <w:rsid w:val="006D7C5F"/>
    <w:rsid w:val="006E5D42"/>
    <w:rsid w:val="00745D45"/>
    <w:rsid w:val="00765BB6"/>
    <w:rsid w:val="00782AF1"/>
    <w:rsid w:val="00873456"/>
    <w:rsid w:val="00875E93"/>
    <w:rsid w:val="008A63E2"/>
    <w:rsid w:val="00907FF0"/>
    <w:rsid w:val="0095163E"/>
    <w:rsid w:val="009C3B5B"/>
    <w:rsid w:val="009D7F62"/>
    <w:rsid w:val="00A563B7"/>
    <w:rsid w:val="00A80EC1"/>
    <w:rsid w:val="00A87360"/>
    <w:rsid w:val="00A91D9B"/>
    <w:rsid w:val="00AB7488"/>
    <w:rsid w:val="00AC4420"/>
    <w:rsid w:val="00AD34AC"/>
    <w:rsid w:val="00AF6644"/>
    <w:rsid w:val="00B049D8"/>
    <w:rsid w:val="00B12344"/>
    <w:rsid w:val="00B53371"/>
    <w:rsid w:val="00B60D49"/>
    <w:rsid w:val="00B60EC0"/>
    <w:rsid w:val="00B708E1"/>
    <w:rsid w:val="00BC6B51"/>
    <w:rsid w:val="00C03452"/>
    <w:rsid w:val="00C059B7"/>
    <w:rsid w:val="00C34FA3"/>
    <w:rsid w:val="00C67F4C"/>
    <w:rsid w:val="00C85251"/>
    <w:rsid w:val="00C85B83"/>
    <w:rsid w:val="00CD7C7A"/>
    <w:rsid w:val="00D24BC0"/>
    <w:rsid w:val="00D84051"/>
    <w:rsid w:val="00D84E32"/>
    <w:rsid w:val="00D91CD5"/>
    <w:rsid w:val="00E220A6"/>
    <w:rsid w:val="00E34867"/>
    <w:rsid w:val="00E570D6"/>
    <w:rsid w:val="00E72A91"/>
    <w:rsid w:val="00E77F0B"/>
    <w:rsid w:val="00F00F62"/>
    <w:rsid w:val="00F447D7"/>
    <w:rsid w:val="00FB05F3"/>
    <w:rsid w:val="00FF0417"/>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DF917-B36E-4765-98A8-0DBF4292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Glazebrook</dc:creator>
  <cp:lastModifiedBy>Ashley Brown</cp:lastModifiedBy>
  <cp:revision>2</cp:revision>
  <dcterms:created xsi:type="dcterms:W3CDTF">2016-07-23T17:23:00Z</dcterms:created>
  <dcterms:modified xsi:type="dcterms:W3CDTF">2016-07-23T17:23:00Z</dcterms:modified>
</cp:coreProperties>
</file>